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964C" w14:textId="77777777" w:rsidR="00485B51" w:rsidRPr="00343CBF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32"/>
          <w:szCs w:val="32"/>
        </w:rPr>
      </w:pPr>
      <w:r w:rsidRPr="00343CBF">
        <w:rPr>
          <w:rFonts w:ascii="Times" w:hAnsi="Times" w:cs="Times"/>
          <w:b/>
          <w:color w:val="000000" w:themeColor="text1"/>
          <w:sz w:val="32"/>
          <w:szCs w:val="32"/>
        </w:rPr>
        <w:t>TÄVLINGSVILLKOR</w:t>
      </w:r>
    </w:p>
    <w:p w14:paraId="4F40947C" w14:textId="3CEE498F" w:rsidR="00485B51" w:rsidRPr="00343CBF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343CBF">
        <w:rPr>
          <w:rFonts w:ascii="Times" w:hAnsi="Times" w:cs="Times"/>
          <w:color w:val="000000" w:themeColor="text1"/>
        </w:rPr>
        <w:t xml:space="preserve">Tävlingsvillkor gällande deltagande, tävlingsformat som inte anges nedan samt eventuellt övriga tävlingsvillkor anges i specifika tävlingsvillkor </w:t>
      </w:r>
      <w:r w:rsidRPr="003467A3">
        <w:rPr>
          <w:rFonts w:ascii="Times" w:hAnsi="Times" w:cs="Times"/>
          <w:color w:val="000000" w:themeColor="text1"/>
        </w:rPr>
        <w:t xml:space="preserve">för </w:t>
      </w:r>
      <w:r w:rsidR="002665EC" w:rsidRPr="003467A3">
        <w:rPr>
          <w:rFonts w:ascii="Times" w:hAnsi="Times" w:cs="Times"/>
          <w:color w:val="000000" w:themeColor="text1"/>
        </w:rPr>
        <w:t>r</w:t>
      </w:r>
      <w:r w:rsidRPr="003467A3">
        <w:rPr>
          <w:rFonts w:ascii="Times" w:hAnsi="Times" w:cs="Times"/>
          <w:color w:val="000000" w:themeColor="text1"/>
        </w:rPr>
        <w:t>e</w:t>
      </w:r>
      <w:r w:rsidR="002665EC" w:rsidRPr="003467A3">
        <w:rPr>
          <w:rFonts w:ascii="Times" w:hAnsi="Times" w:cs="Times"/>
          <w:color w:val="000000" w:themeColor="text1"/>
        </w:rPr>
        <w:t>s</w:t>
      </w:r>
      <w:r w:rsidRPr="003467A3">
        <w:rPr>
          <w:rFonts w:ascii="Times" w:hAnsi="Times" w:cs="Times"/>
          <w:color w:val="000000" w:themeColor="text1"/>
        </w:rPr>
        <w:t xml:space="preserve">pektive </w:t>
      </w:r>
      <w:r w:rsidRPr="00343CBF">
        <w:rPr>
          <w:rFonts w:ascii="Times" w:hAnsi="Times" w:cs="Times"/>
          <w:color w:val="000000" w:themeColor="text1"/>
        </w:rPr>
        <w:t>tävling. Därutöver gäller följande tävlingsvillkor för alla tävlingar på klubben om inget annat angetts för en enskild tävling.</w:t>
      </w:r>
    </w:p>
    <w:p w14:paraId="7B8D3FB2" w14:textId="77777777" w:rsidR="00485B51" w:rsidRPr="00AB11C3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74D18A05" w14:textId="4464F2BD" w:rsidR="00485B51" w:rsidRPr="00961497" w:rsidRDefault="002665EC" w:rsidP="00485B5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3467A3">
        <w:rPr>
          <w:rFonts w:ascii="Times" w:hAnsi="Times" w:cs="Times"/>
          <w:b/>
          <w:color w:val="000000" w:themeColor="text1"/>
          <w:sz w:val="28"/>
          <w:szCs w:val="28"/>
        </w:rPr>
        <w:t>1</w:t>
      </w:r>
      <w:r w:rsidR="00485B51" w:rsidRPr="003467A3">
        <w:rPr>
          <w:rFonts w:ascii="Times" w:hAnsi="Times" w:cs="Times"/>
          <w:b/>
          <w:color w:val="000000" w:themeColor="text1"/>
          <w:sz w:val="28"/>
          <w:szCs w:val="28"/>
        </w:rPr>
        <w:t xml:space="preserve">. </w:t>
      </w:r>
      <w:r w:rsidR="00485B51" w:rsidRPr="00961497">
        <w:rPr>
          <w:rFonts w:ascii="Times" w:hAnsi="Times" w:cs="Times"/>
          <w:b/>
          <w:color w:val="000000" w:themeColor="text1"/>
          <w:sz w:val="28"/>
          <w:szCs w:val="28"/>
        </w:rPr>
        <w:t>Anmälan, avanmälan, återbud</w:t>
      </w:r>
    </w:p>
    <w:p w14:paraId="25A8D37C" w14:textId="77777777" w:rsidR="00485B51" w:rsidRPr="00343CBF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343CBF">
        <w:rPr>
          <w:rFonts w:ascii="Times" w:hAnsi="Times" w:cs="Times"/>
          <w:color w:val="000000" w:themeColor="text1"/>
        </w:rPr>
        <w:t xml:space="preserve">Anmälan till tävling måste göras senast klockan </w:t>
      </w:r>
      <w:proofErr w:type="spellStart"/>
      <w:r w:rsidRPr="00343CBF">
        <w:rPr>
          <w:rFonts w:ascii="Times" w:hAnsi="Times" w:cs="Times"/>
          <w:color w:val="000000" w:themeColor="text1"/>
        </w:rPr>
        <w:t>xx.xx</w:t>
      </w:r>
      <w:proofErr w:type="spellEnd"/>
      <w:r w:rsidRPr="00343CBF">
        <w:rPr>
          <w:rFonts w:ascii="Times" w:hAnsi="Times" w:cs="Times"/>
          <w:color w:val="000000" w:themeColor="text1"/>
        </w:rPr>
        <w:t xml:space="preserve"> tre dagar före tävlingen. Anmälan görs i Min Golf. Vid överanmälan till en tävling gäller anmälningsordning. Återbud efter lottning, utan giltig anledning, debiteras med gällande anmälningsavgift. Uteblivande från tävling, utan giltig anledning, se Spel- och tävlingshandboken Kapitel 8.3.6.</w:t>
      </w:r>
    </w:p>
    <w:p w14:paraId="58C604A7" w14:textId="77777777" w:rsidR="00485B51" w:rsidRPr="001E2DBB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B050"/>
        </w:rPr>
      </w:pPr>
    </w:p>
    <w:p w14:paraId="3FAD54E2" w14:textId="6FD6BBCD" w:rsidR="00485B51" w:rsidRPr="00961497" w:rsidRDefault="002665EC" w:rsidP="00485B5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3467A3">
        <w:rPr>
          <w:rFonts w:ascii="Times" w:hAnsi="Times" w:cs="Times"/>
          <w:b/>
          <w:color w:val="000000" w:themeColor="text1"/>
          <w:sz w:val="28"/>
          <w:szCs w:val="28"/>
        </w:rPr>
        <w:t>2</w:t>
      </w:r>
      <w:r w:rsidR="00485B51" w:rsidRPr="003467A3">
        <w:rPr>
          <w:rFonts w:ascii="Times" w:hAnsi="Times" w:cs="Times"/>
          <w:b/>
          <w:color w:val="000000" w:themeColor="text1"/>
          <w:sz w:val="28"/>
          <w:szCs w:val="28"/>
        </w:rPr>
        <w:t xml:space="preserve">. </w:t>
      </w:r>
      <w:r w:rsidR="00485B51" w:rsidRPr="00961497">
        <w:rPr>
          <w:rFonts w:ascii="Times" w:hAnsi="Times" w:cs="Times"/>
          <w:b/>
          <w:color w:val="000000" w:themeColor="text1"/>
          <w:sz w:val="28"/>
          <w:szCs w:val="28"/>
        </w:rPr>
        <w:t>Handicapklasser</w:t>
      </w:r>
    </w:p>
    <w:p w14:paraId="779E3040" w14:textId="77777777" w:rsidR="00485B51" w:rsidRPr="00343CBF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343CBF">
        <w:rPr>
          <w:rFonts w:ascii="Times" w:hAnsi="Times" w:cs="Times"/>
          <w:color w:val="000000" w:themeColor="text1"/>
        </w:rPr>
        <w:t xml:space="preserve">Startfältet delas in i tre handicapklasser med lika många deltagare (beräknat på exakt handicap från plushandicap till </w:t>
      </w:r>
      <w:proofErr w:type="spellStart"/>
      <w:r w:rsidRPr="00343CBF">
        <w:rPr>
          <w:rFonts w:ascii="Times" w:hAnsi="Times" w:cs="Times"/>
          <w:color w:val="000000" w:themeColor="text1"/>
        </w:rPr>
        <w:t>HCP</w:t>
      </w:r>
      <w:proofErr w:type="spellEnd"/>
      <w:r w:rsidRPr="00343CBF">
        <w:rPr>
          <w:rFonts w:ascii="Times" w:hAnsi="Times" w:cs="Times"/>
          <w:color w:val="000000" w:themeColor="text1"/>
        </w:rPr>
        <w:t xml:space="preserve"> 54) om inte annat anges i tävlingsvillkoren för tävlingen. Vid färre än xx anmälda deltagare delas startfältet in i två lika stora handicapklasser.</w:t>
      </w:r>
    </w:p>
    <w:p w14:paraId="0AADF267" w14:textId="77777777" w:rsidR="00485B51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4E39034D" w14:textId="2AD3CA3D" w:rsidR="00485B51" w:rsidRPr="003467A3" w:rsidRDefault="002665EC" w:rsidP="00485B5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3467A3">
        <w:rPr>
          <w:rFonts w:ascii="Times" w:hAnsi="Times" w:cs="Times"/>
          <w:b/>
          <w:color w:val="000000" w:themeColor="text1"/>
          <w:sz w:val="28"/>
          <w:szCs w:val="28"/>
        </w:rPr>
        <w:t>3</w:t>
      </w:r>
      <w:r w:rsidR="00485B51" w:rsidRPr="003467A3">
        <w:rPr>
          <w:rFonts w:ascii="Times" w:hAnsi="Times" w:cs="Times"/>
          <w:b/>
          <w:color w:val="000000" w:themeColor="text1"/>
          <w:sz w:val="28"/>
          <w:szCs w:val="28"/>
        </w:rPr>
        <w:t>. Tee</w:t>
      </w:r>
    </w:p>
    <w:p w14:paraId="7C408F6A" w14:textId="77777777" w:rsidR="00485B51" w:rsidRPr="00343CBF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343CBF">
        <w:rPr>
          <w:rFonts w:ascii="Times" w:hAnsi="Times" w:cs="Times"/>
          <w:color w:val="000000" w:themeColor="text1"/>
        </w:rPr>
        <w:t>Varje deltagare får själv välja vilken banvärderad tee hon/han vill spela från, om inte annat anges i tävlingsvillkoren för tävlingen. Anmälan om tee måste göras i samband med anmälan till tävlingen.</w:t>
      </w:r>
    </w:p>
    <w:p w14:paraId="53CACBAB" w14:textId="77777777" w:rsidR="00485B51" w:rsidRPr="00041C93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25F44A32" w14:textId="0BBF3C1C" w:rsidR="00485B51" w:rsidRPr="00961497" w:rsidRDefault="002665EC" w:rsidP="00485B5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3467A3">
        <w:rPr>
          <w:rFonts w:ascii="Times" w:hAnsi="Times" w:cs="Times"/>
          <w:b/>
          <w:color w:val="000000" w:themeColor="text1"/>
          <w:sz w:val="28"/>
          <w:szCs w:val="28"/>
        </w:rPr>
        <w:t>4</w:t>
      </w:r>
      <w:r w:rsidR="00485B51" w:rsidRPr="003467A3">
        <w:rPr>
          <w:rFonts w:ascii="Times" w:hAnsi="Times" w:cs="Times"/>
          <w:b/>
          <w:color w:val="000000" w:themeColor="text1"/>
          <w:sz w:val="28"/>
          <w:szCs w:val="28"/>
        </w:rPr>
        <w:t xml:space="preserve">. Avgörande </w:t>
      </w:r>
      <w:r w:rsidR="00485B51" w:rsidRPr="00961497">
        <w:rPr>
          <w:rFonts w:ascii="Times" w:hAnsi="Times" w:cs="Times"/>
          <w:b/>
          <w:color w:val="000000" w:themeColor="text1"/>
          <w:sz w:val="28"/>
          <w:szCs w:val="28"/>
        </w:rPr>
        <w:t>vid lika resultat (Regel 3.3a)</w:t>
      </w:r>
    </w:p>
    <w:p w14:paraId="27CF294C" w14:textId="77777777" w:rsidR="00485B51" w:rsidRPr="00343CBF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343CBF">
        <w:rPr>
          <w:rFonts w:ascii="Times" w:hAnsi="Times" w:cs="Times"/>
          <w:color w:val="000000" w:themeColor="text1"/>
        </w:rPr>
        <w:t>I slagspeltävlingar med handicap görs särskiljning i första hand enligt spelhandicapsmetoden, i andra hand enligt den matematiska metoden och i tredje hand genom lottning. I slagspeltävlingar utan handicap görs särskiljning för seger i första hand genom särspel hål för hål och i andra hand enligt den matematiska metoden.</w:t>
      </w:r>
    </w:p>
    <w:p w14:paraId="517006E0" w14:textId="77777777" w:rsidR="00485B51" w:rsidRPr="00041C93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51C4970A" w14:textId="0D4E3EA1" w:rsidR="00485B51" w:rsidRPr="00F64C3B" w:rsidRDefault="002665EC" w:rsidP="00485B5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3467A3">
        <w:rPr>
          <w:rFonts w:ascii="Times" w:hAnsi="Times" w:cs="Times"/>
          <w:b/>
          <w:color w:val="000000" w:themeColor="text1"/>
          <w:sz w:val="28"/>
          <w:szCs w:val="28"/>
        </w:rPr>
        <w:t>5</w:t>
      </w:r>
      <w:r w:rsidR="00485B51" w:rsidRPr="003467A3">
        <w:rPr>
          <w:rFonts w:ascii="Times" w:hAnsi="Times" w:cs="Times"/>
          <w:b/>
          <w:color w:val="000000" w:themeColor="text1"/>
          <w:sz w:val="28"/>
          <w:szCs w:val="28"/>
        </w:rPr>
        <w:t xml:space="preserve">. Scorekortsinlämning </w:t>
      </w:r>
      <w:r w:rsidR="00485B51" w:rsidRPr="00F64C3B">
        <w:rPr>
          <w:rFonts w:ascii="Times" w:hAnsi="Times" w:cs="Times"/>
          <w:b/>
          <w:color w:val="000000" w:themeColor="text1"/>
          <w:sz w:val="28"/>
          <w:szCs w:val="28"/>
        </w:rPr>
        <w:t>(Regel 3.3b)</w:t>
      </w:r>
    </w:p>
    <w:p w14:paraId="7DE34866" w14:textId="782963B4" w:rsidR="00485B51" w:rsidRPr="00343CBF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343CBF">
        <w:rPr>
          <w:rFonts w:ascii="Times" w:hAnsi="Times" w:cs="Times"/>
          <w:color w:val="000000" w:themeColor="text1"/>
        </w:rPr>
        <w:t xml:space="preserve">Om inte annat föreskrivs i tävlingsvillkoren för tävlingen ska scorekortet lämnas i </w:t>
      </w:r>
      <w:proofErr w:type="spellStart"/>
      <w:r w:rsidRPr="00343CBF">
        <w:rPr>
          <w:rFonts w:ascii="Times" w:hAnsi="Times" w:cs="Times"/>
          <w:color w:val="000000" w:themeColor="text1"/>
        </w:rPr>
        <w:t>xxxxxxxxx</w:t>
      </w:r>
      <w:proofErr w:type="spellEnd"/>
      <w:r w:rsidRPr="00343CBF">
        <w:rPr>
          <w:rFonts w:ascii="Times" w:hAnsi="Times" w:cs="Times"/>
          <w:color w:val="000000" w:themeColor="text1"/>
        </w:rPr>
        <w:t xml:space="preserve">. Scorekortet är inlämnat när spelaren har lämnat </w:t>
      </w:r>
      <w:proofErr w:type="spellStart"/>
      <w:r w:rsidRPr="00343CBF">
        <w:rPr>
          <w:rFonts w:ascii="Times" w:hAnsi="Times" w:cs="Times"/>
          <w:color w:val="000000" w:themeColor="text1"/>
        </w:rPr>
        <w:t>xxxxxxxxxx</w:t>
      </w:r>
      <w:proofErr w:type="spellEnd"/>
      <w:r w:rsidRPr="00343CBF">
        <w:rPr>
          <w:rFonts w:ascii="Times" w:hAnsi="Times" w:cs="Times"/>
          <w:color w:val="000000" w:themeColor="text1"/>
        </w:rPr>
        <w:t>.</w:t>
      </w:r>
    </w:p>
    <w:p w14:paraId="135D753B" w14:textId="77777777" w:rsidR="00485B51" w:rsidRPr="00041C93" w:rsidRDefault="00485B51" w:rsidP="00485B51">
      <w:pPr>
        <w:pStyle w:val="Normalwebb"/>
        <w:spacing w:before="0" w:beforeAutospacing="0" w:after="0" w:afterAutospacing="0"/>
        <w:textAlignment w:val="baseline"/>
        <w:rPr>
          <w:rStyle w:val="Stark"/>
          <w:rFonts w:ascii="Times" w:eastAsiaTheme="majorEastAsia" w:hAnsi="Times"/>
          <w:color w:val="000000" w:themeColor="text1"/>
          <w:bdr w:val="none" w:sz="0" w:space="0" w:color="auto" w:frame="1"/>
        </w:rPr>
      </w:pPr>
    </w:p>
    <w:p w14:paraId="03671BCC" w14:textId="2216782F" w:rsidR="00485B51" w:rsidRPr="00916A77" w:rsidRDefault="002665EC" w:rsidP="00485B5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3467A3">
        <w:rPr>
          <w:rFonts w:ascii="Times" w:hAnsi="Times" w:cs="Times"/>
          <w:b/>
          <w:color w:val="000000" w:themeColor="text1"/>
          <w:sz w:val="28"/>
          <w:szCs w:val="28"/>
        </w:rPr>
        <w:t>6</w:t>
      </w:r>
      <w:r w:rsidR="00485B51" w:rsidRPr="003467A3">
        <w:rPr>
          <w:rFonts w:ascii="Times" w:hAnsi="Times" w:cs="Times"/>
          <w:b/>
          <w:color w:val="000000" w:themeColor="text1"/>
          <w:sz w:val="28"/>
          <w:szCs w:val="28"/>
        </w:rPr>
        <w:t xml:space="preserve">. </w:t>
      </w:r>
      <w:r w:rsidR="00485B51" w:rsidRPr="00916A77">
        <w:rPr>
          <w:rFonts w:ascii="Times" w:hAnsi="Times" w:cs="Times"/>
          <w:b/>
          <w:color w:val="000000" w:themeColor="text1"/>
          <w:sz w:val="28"/>
          <w:szCs w:val="28"/>
        </w:rPr>
        <w:t>Prisutdelning</w:t>
      </w:r>
    </w:p>
    <w:p w14:paraId="25A21FE7" w14:textId="77777777" w:rsidR="00485B51" w:rsidRPr="00041C93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>Priser som inte avhämtas av spelaren vid prisutdelningen tillfaller nästa pristagare.</w:t>
      </w:r>
    </w:p>
    <w:p w14:paraId="57AE9CA2" w14:textId="77777777" w:rsidR="00485B51" w:rsidRDefault="00485B51" w:rsidP="00485B51">
      <w:pPr>
        <w:pStyle w:val="Normalwebb"/>
        <w:spacing w:before="0" w:beforeAutospacing="0" w:after="0" w:afterAutospacing="0"/>
        <w:textAlignment w:val="baseline"/>
        <w:rPr>
          <w:rStyle w:val="Stark"/>
          <w:rFonts w:ascii="Times" w:eastAsiaTheme="majorEastAsia" w:hAnsi="Times"/>
          <w:color w:val="000000" w:themeColor="text1"/>
          <w:bdr w:val="none" w:sz="0" w:space="0" w:color="auto" w:frame="1"/>
        </w:rPr>
      </w:pPr>
    </w:p>
    <w:p w14:paraId="60BBEA23" w14:textId="3199E86E" w:rsidR="00485B51" w:rsidRPr="00916A77" w:rsidRDefault="002665EC" w:rsidP="00485B51">
      <w:pPr>
        <w:pStyle w:val="Normalwebb"/>
        <w:spacing w:before="0" w:beforeAutospacing="0" w:after="0" w:afterAutospacing="0"/>
        <w:textAlignment w:val="baseline"/>
        <w:rPr>
          <w:rStyle w:val="Stark"/>
          <w:rFonts w:ascii="Times" w:eastAsiaTheme="majorEastAsia" w:hAnsi="Times"/>
          <w:color w:val="000000" w:themeColor="text1"/>
          <w:sz w:val="28"/>
          <w:szCs w:val="28"/>
          <w:bdr w:val="none" w:sz="0" w:space="0" w:color="auto" w:frame="1"/>
        </w:rPr>
      </w:pPr>
      <w:r w:rsidRPr="003467A3">
        <w:rPr>
          <w:rStyle w:val="Stark"/>
          <w:rFonts w:ascii="Times" w:eastAsiaTheme="majorEastAsia" w:hAnsi="Times"/>
          <w:color w:val="000000" w:themeColor="text1"/>
          <w:sz w:val="28"/>
          <w:szCs w:val="28"/>
          <w:bdr w:val="none" w:sz="0" w:space="0" w:color="auto" w:frame="1"/>
        </w:rPr>
        <w:t>7</w:t>
      </w:r>
      <w:r w:rsidR="00485B51" w:rsidRPr="003467A3">
        <w:rPr>
          <w:rStyle w:val="Stark"/>
          <w:rFonts w:ascii="Times" w:eastAsiaTheme="majorEastAsia" w:hAnsi="Times"/>
          <w:color w:val="000000" w:themeColor="text1"/>
          <w:sz w:val="28"/>
          <w:szCs w:val="28"/>
          <w:bdr w:val="none" w:sz="0" w:space="0" w:color="auto" w:frame="1"/>
        </w:rPr>
        <w:t xml:space="preserve">. Resultat </w:t>
      </w:r>
      <w:r w:rsidR="00485B51" w:rsidRPr="00916A77">
        <w:rPr>
          <w:rStyle w:val="Stark"/>
          <w:rFonts w:ascii="Times" w:eastAsiaTheme="majorEastAsia" w:hAnsi="Times"/>
          <w:color w:val="000000" w:themeColor="text1"/>
          <w:sz w:val="28"/>
          <w:szCs w:val="28"/>
          <w:bdr w:val="none" w:sz="0" w:space="0" w:color="auto" w:frame="1"/>
        </w:rPr>
        <w:t>– tävlingen officiellt avslutad</w:t>
      </w:r>
    </w:p>
    <w:p w14:paraId="24122126" w14:textId="77777777" w:rsidR="00485B51" w:rsidRPr="00041C93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Arial"/>
          <w:bCs/>
          <w:color w:val="000000" w:themeColor="text1"/>
        </w:rPr>
        <w:t>När det slutliga resultatet är officiellt tillkännagivet av tävlingsledningen är tävlingen avslutad.</w:t>
      </w:r>
    </w:p>
    <w:p w14:paraId="668E7FE0" w14:textId="77777777" w:rsidR="00485B51" w:rsidRPr="00041C93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> </w:t>
      </w:r>
    </w:p>
    <w:p w14:paraId="03CCA2C0" w14:textId="4FA2DE11" w:rsidR="00485B51" w:rsidRPr="00343CBF" w:rsidRDefault="00485B51" w:rsidP="00485B5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>B</w:t>
      </w:r>
      <w:r w:rsidRPr="00041C93">
        <w:rPr>
          <w:rFonts w:ascii="Times" w:hAnsi="Times" w:cs="Times"/>
          <w:color w:val="000000" w:themeColor="text1"/>
        </w:rPr>
        <w:t xml:space="preserve">eslutade av </w:t>
      </w:r>
      <w:proofErr w:type="spellStart"/>
      <w:r>
        <w:rPr>
          <w:rFonts w:ascii="Times" w:hAnsi="Times" w:cs="Times"/>
          <w:color w:val="000000" w:themeColor="text1"/>
        </w:rPr>
        <w:t>xxxxxxx</w:t>
      </w:r>
      <w:proofErr w:type="spellEnd"/>
      <w:r w:rsidRPr="00041C93">
        <w:rPr>
          <w:rFonts w:ascii="Times" w:hAnsi="Times" w:cs="Times"/>
          <w:color w:val="000000" w:themeColor="text1"/>
        </w:rPr>
        <w:t xml:space="preserve"> GK:s styrelse </w:t>
      </w:r>
      <w:r w:rsidRPr="00343CBF">
        <w:rPr>
          <w:rFonts w:ascii="Times" w:hAnsi="Times" w:cs="Times"/>
          <w:color w:val="000000" w:themeColor="text1"/>
        </w:rPr>
        <w:t>202</w:t>
      </w:r>
      <w:r w:rsidR="003467A3">
        <w:rPr>
          <w:rFonts w:ascii="Times" w:hAnsi="Times" w:cs="Times"/>
          <w:color w:val="000000" w:themeColor="text1"/>
        </w:rPr>
        <w:t>5</w:t>
      </w:r>
    </w:p>
    <w:p w14:paraId="02BA8A61" w14:textId="77777777" w:rsidR="009F186A" w:rsidRDefault="009F186A"/>
    <w:sectPr w:rsidR="009F186A" w:rsidSect="00B66325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246E" w14:textId="77777777" w:rsidR="002039DB" w:rsidRDefault="002039DB">
      <w:r>
        <w:separator/>
      </w:r>
    </w:p>
  </w:endnote>
  <w:endnote w:type="continuationSeparator" w:id="0">
    <w:p w14:paraId="3D82EF67" w14:textId="77777777" w:rsidR="002039DB" w:rsidRDefault="0020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35D9" w14:textId="77777777" w:rsidR="002039DB" w:rsidRDefault="002039DB">
      <w:r>
        <w:separator/>
      </w:r>
    </w:p>
  </w:footnote>
  <w:footnote w:type="continuationSeparator" w:id="0">
    <w:p w14:paraId="69F415C7" w14:textId="77777777" w:rsidR="002039DB" w:rsidRDefault="0020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4237" w14:textId="52B1B5E1" w:rsidR="009F186A" w:rsidRDefault="00000000">
    <w:pPr>
      <w:pStyle w:val="Sidhuvud"/>
    </w:pPr>
    <w:r>
      <w:tab/>
    </w:r>
    <w:r>
      <w:tab/>
    </w:r>
    <w:r>
      <w:fldChar w:fldCharType="begin"/>
    </w:r>
    <w:r>
      <w:instrText xml:space="preserve"> TIME \@ "yyyy-MM-dd" </w:instrText>
    </w:r>
    <w:r>
      <w:fldChar w:fldCharType="separate"/>
    </w:r>
    <w:r w:rsidR="00CC52FD">
      <w:rPr>
        <w:noProof/>
      </w:rPr>
      <w:t>2025-01-15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51"/>
    <w:rsid w:val="001D3AD5"/>
    <w:rsid w:val="002039DB"/>
    <w:rsid w:val="00226FF4"/>
    <w:rsid w:val="002665EC"/>
    <w:rsid w:val="002C582F"/>
    <w:rsid w:val="002F218B"/>
    <w:rsid w:val="003137B8"/>
    <w:rsid w:val="003467A3"/>
    <w:rsid w:val="0038090E"/>
    <w:rsid w:val="00485B51"/>
    <w:rsid w:val="004B43F9"/>
    <w:rsid w:val="006871E8"/>
    <w:rsid w:val="006B1E95"/>
    <w:rsid w:val="0091466E"/>
    <w:rsid w:val="009F186A"/>
    <w:rsid w:val="00AD226D"/>
    <w:rsid w:val="00B46D9E"/>
    <w:rsid w:val="00B60124"/>
    <w:rsid w:val="00BF6592"/>
    <w:rsid w:val="00CC52FD"/>
    <w:rsid w:val="00D24872"/>
    <w:rsid w:val="00F7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871A9"/>
  <w14:defaultImageDpi w14:val="32767"/>
  <w15:chartTrackingRefBased/>
  <w15:docId w15:val="{6F3DE264-0325-1D46-9EC3-A377A90C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85B51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85B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485B51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85B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85B51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5ddfde08aa9b52a130078780dc332879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f8a4a21327279620e2a86b69d4b0191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10BFE2-6897-48DE-894E-E51FC992FFF3}"/>
</file>

<file path=customXml/itemProps2.xml><?xml version="1.0" encoding="utf-8"?>
<ds:datastoreItem xmlns:ds="http://schemas.openxmlformats.org/officeDocument/2006/customXml" ds:itemID="{234B36D4-0256-426A-8E2B-C45B1FB1F1DC}"/>
</file>

<file path=customXml/itemProps3.xml><?xml version="1.0" encoding="utf-8"?>
<ds:datastoreItem xmlns:ds="http://schemas.openxmlformats.org/officeDocument/2006/customXml" ds:itemID="{FC37D181-71BE-43D0-BE19-B13988ADD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Welander</dc:creator>
  <cp:keywords/>
  <dc:description/>
  <cp:lastModifiedBy>Ola Welander</cp:lastModifiedBy>
  <cp:revision>3</cp:revision>
  <dcterms:created xsi:type="dcterms:W3CDTF">2025-01-15T14:44:00Z</dcterms:created>
  <dcterms:modified xsi:type="dcterms:W3CDTF">2025-01-15T15:08:00Z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</Properties>
</file>